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17B6" w14:textId="23CA8872" w:rsidR="00E4452D" w:rsidRPr="00E4452D" w:rsidRDefault="00E4452D" w:rsidP="00E4452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452D">
        <w:rPr>
          <w:rFonts w:ascii="Times New Roman" w:hAnsi="Times New Roman" w:cs="Times New Roman"/>
          <w:sz w:val="28"/>
          <w:szCs w:val="28"/>
          <w:lang w:val="kk-KZ"/>
        </w:rPr>
        <w:t>Абай атындағы жалпы орта білім беретін мектебінің</w:t>
      </w:r>
    </w:p>
    <w:p w14:paraId="6D7A5057" w14:textId="5B54064A" w:rsidR="00D509E2" w:rsidRDefault="008D7639" w:rsidP="00E4452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4452D">
        <w:rPr>
          <w:rFonts w:ascii="Times New Roman" w:hAnsi="Times New Roman" w:cs="Times New Roman"/>
          <w:sz w:val="28"/>
          <w:szCs w:val="28"/>
          <w:lang w:val="kk-KZ"/>
        </w:rPr>
        <w:t>2023-204 оқу жылы бойынша п</w:t>
      </w:r>
      <w:r w:rsidR="006A3C1D" w:rsidRPr="00E4452D">
        <w:rPr>
          <w:rFonts w:ascii="Times New Roman" w:hAnsi="Times New Roman" w:cs="Times New Roman"/>
          <w:sz w:val="28"/>
          <w:szCs w:val="28"/>
          <w:lang w:val="kk-KZ"/>
        </w:rPr>
        <w:t xml:space="preserve">сихологиялық қызметтің  </w:t>
      </w:r>
      <w:r w:rsidRPr="00E4452D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6A3C1D" w:rsidRPr="00E4452D">
        <w:rPr>
          <w:rFonts w:ascii="Times New Roman" w:hAnsi="Times New Roman" w:cs="Times New Roman"/>
          <w:sz w:val="28"/>
          <w:szCs w:val="28"/>
          <w:lang w:val="kk-KZ"/>
        </w:rPr>
        <w:t xml:space="preserve"> жылдық аналитикалық - статистикалық </w:t>
      </w:r>
      <w:r w:rsidR="006B4592">
        <w:rPr>
          <w:rFonts w:ascii="Times New Roman" w:hAnsi="Times New Roman" w:cs="Times New Roman"/>
          <w:sz w:val="28"/>
          <w:szCs w:val="28"/>
          <w:lang w:val="kk-KZ"/>
        </w:rPr>
        <w:t xml:space="preserve">мониторинг </w:t>
      </w:r>
      <w:r w:rsidR="006A3C1D" w:rsidRPr="00E4452D">
        <w:rPr>
          <w:rFonts w:ascii="Times New Roman" w:hAnsi="Times New Roman" w:cs="Times New Roman"/>
          <w:sz w:val="28"/>
          <w:szCs w:val="28"/>
          <w:lang w:val="kk-KZ"/>
        </w:rPr>
        <w:t>есебі</w:t>
      </w:r>
    </w:p>
    <w:p w14:paraId="732B9A90" w14:textId="77777777" w:rsidR="00E4452D" w:rsidRPr="00E4452D" w:rsidRDefault="00E4452D" w:rsidP="00E4452D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79"/>
        <w:gridCol w:w="1054"/>
        <w:gridCol w:w="1694"/>
        <w:gridCol w:w="1232"/>
        <w:gridCol w:w="1472"/>
        <w:gridCol w:w="844"/>
        <w:gridCol w:w="844"/>
        <w:gridCol w:w="844"/>
        <w:gridCol w:w="844"/>
        <w:gridCol w:w="540"/>
        <w:gridCol w:w="562"/>
        <w:gridCol w:w="1210"/>
        <w:gridCol w:w="709"/>
        <w:gridCol w:w="850"/>
        <w:gridCol w:w="680"/>
        <w:gridCol w:w="567"/>
        <w:gridCol w:w="879"/>
      </w:tblGrid>
      <w:tr w:rsidR="00A667DF" w14:paraId="52AAA1BF" w14:textId="77777777" w:rsidTr="00835E91">
        <w:trPr>
          <w:trHeight w:val="1186"/>
        </w:trPr>
        <w:tc>
          <w:tcPr>
            <w:tcW w:w="479" w:type="dxa"/>
            <w:vMerge w:val="restart"/>
          </w:tcPr>
          <w:p w14:paraId="0868FB64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054" w:type="dxa"/>
            <w:vMerge w:val="restart"/>
          </w:tcPr>
          <w:p w14:paraId="3E80E074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Қала /аудан</w:t>
            </w:r>
          </w:p>
        </w:tc>
        <w:tc>
          <w:tcPr>
            <w:tcW w:w="1694" w:type="dxa"/>
            <w:vMerge w:val="restart"/>
          </w:tcPr>
          <w:p w14:paraId="712F93A9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ББҰ (техникалық және кәсіптік, жалпы, негізігі, бастауыш)</w:t>
            </w:r>
          </w:p>
        </w:tc>
        <w:tc>
          <w:tcPr>
            <w:tcW w:w="1232" w:type="dxa"/>
            <w:vMerge w:val="restart"/>
          </w:tcPr>
          <w:p w14:paraId="4940AC36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 xml:space="preserve">Педагог-психолог саны </w:t>
            </w:r>
          </w:p>
        </w:tc>
        <w:tc>
          <w:tcPr>
            <w:tcW w:w="1472" w:type="dxa"/>
            <w:vMerge w:val="restart"/>
          </w:tcPr>
          <w:p w14:paraId="511B6A29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Әлеуметтік педагог саны</w:t>
            </w:r>
          </w:p>
        </w:tc>
        <w:tc>
          <w:tcPr>
            <w:tcW w:w="844" w:type="dxa"/>
            <w:vMerge w:val="restart"/>
          </w:tcPr>
          <w:p w14:paraId="23C478DE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Контигент саны</w:t>
            </w:r>
          </w:p>
        </w:tc>
        <w:tc>
          <w:tcPr>
            <w:tcW w:w="844" w:type="dxa"/>
            <w:vMerge w:val="restart"/>
          </w:tcPr>
          <w:p w14:paraId="435DAB8C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 xml:space="preserve">Тәуекел тобындағы білім алушы саны </w:t>
            </w:r>
          </w:p>
        </w:tc>
        <w:tc>
          <w:tcPr>
            <w:tcW w:w="844" w:type="dxa"/>
            <w:vMerge w:val="restart"/>
          </w:tcPr>
          <w:p w14:paraId="7B8AFDF6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Мобильді топ бақылауындағы білім алушы саны</w:t>
            </w:r>
          </w:p>
        </w:tc>
        <w:tc>
          <w:tcPr>
            <w:tcW w:w="844" w:type="dxa"/>
            <w:vMerge w:val="restart"/>
          </w:tcPr>
          <w:p w14:paraId="1E3DB9FC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Мобильді топ қолдауын қажет ететін білім алушы саны</w:t>
            </w:r>
          </w:p>
        </w:tc>
        <w:tc>
          <w:tcPr>
            <w:tcW w:w="5997" w:type="dxa"/>
            <w:gridSpan w:val="8"/>
          </w:tcPr>
          <w:p w14:paraId="4114B683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Психологиялық қызмет бағыттары</w:t>
            </w:r>
          </w:p>
        </w:tc>
      </w:tr>
      <w:tr w:rsidR="00A667DF" w:rsidRPr="006B4592" w14:paraId="777A4391" w14:textId="77777777" w:rsidTr="00E4452D">
        <w:trPr>
          <w:trHeight w:val="1220"/>
        </w:trPr>
        <w:tc>
          <w:tcPr>
            <w:tcW w:w="479" w:type="dxa"/>
            <w:vMerge/>
          </w:tcPr>
          <w:p w14:paraId="770BF446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1054" w:type="dxa"/>
            <w:vMerge/>
          </w:tcPr>
          <w:p w14:paraId="20A7241B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1694" w:type="dxa"/>
            <w:vMerge/>
          </w:tcPr>
          <w:p w14:paraId="4720F141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1232" w:type="dxa"/>
            <w:vMerge/>
          </w:tcPr>
          <w:p w14:paraId="55D43576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1472" w:type="dxa"/>
            <w:vMerge/>
          </w:tcPr>
          <w:p w14:paraId="4913CA75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174AB523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2813AFE5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164FB62A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0B0C3829" w14:textId="77777777" w:rsidR="00A667DF" w:rsidRDefault="00A667DF">
            <w:pPr>
              <w:rPr>
                <w:lang w:val="kk-KZ"/>
              </w:rPr>
            </w:pPr>
          </w:p>
        </w:tc>
        <w:tc>
          <w:tcPr>
            <w:tcW w:w="1102" w:type="dxa"/>
            <w:gridSpan w:val="2"/>
          </w:tcPr>
          <w:p w14:paraId="6ED33AA2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>Диагнос</w:t>
            </w:r>
          </w:p>
          <w:p w14:paraId="387D4C77" w14:textId="77777777" w:rsidR="00A667DF" w:rsidRDefault="00A667DF">
            <w:pPr>
              <w:rPr>
                <w:lang w:val="kk-KZ"/>
              </w:rPr>
            </w:pPr>
            <w:r>
              <w:rPr>
                <w:lang w:val="kk-KZ"/>
              </w:rPr>
              <w:t xml:space="preserve">тика </w:t>
            </w:r>
            <w:r w:rsidR="00835E91">
              <w:rPr>
                <w:lang w:val="kk-KZ"/>
              </w:rPr>
              <w:t xml:space="preserve">қорытындысы бойынша анықтал ған білім алушы </w:t>
            </w:r>
            <w:r>
              <w:rPr>
                <w:lang w:val="kk-KZ"/>
              </w:rPr>
              <w:t>саны</w:t>
            </w:r>
          </w:p>
        </w:tc>
        <w:tc>
          <w:tcPr>
            <w:tcW w:w="1210" w:type="dxa"/>
          </w:tcPr>
          <w:p w14:paraId="39EB558F" w14:textId="77777777" w:rsidR="00A667DF" w:rsidRDefault="00835E91">
            <w:pPr>
              <w:rPr>
                <w:lang w:val="kk-KZ"/>
              </w:rPr>
            </w:pPr>
            <w:r>
              <w:rPr>
                <w:lang w:val="kk-KZ"/>
              </w:rPr>
              <w:t>Жартылай құрылымдық сұхбаттан кейінгі нақтыланған білім алушы саны</w:t>
            </w:r>
          </w:p>
        </w:tc>
        <w:tc>
          <w:tcPr>
            <w:tcW w:w="1559" w:type="dxa"/>
            <w:gridSpan w:val="2"/>
          </w:tcPr>
          <w:p w14:paraId="143E311C" w14:textId="77777777" w:rsidR="00A667DF" w:rsidRDefault="00835E91">
            <w:pPr>
              <w:rPr>
                <w:lang w:val="kk-KZ"/>
              </w:rPr>
            </w:pPr>
            <w:r>
              <w:rPr>
                <w:lang w:val="kk-KZ"/>
              </w:rPr>
              <w:t>Консультация саны</w:t>
            </w:r>
          </w:p>
        </w:tc>
        <w:tc>
          <w:tcPr>
            <w:tcW w:w="1247" w:type="dxa"/>
            <w:gridSpan w:val="2"/>
          </w:tcPr>
          <w:p w14:paraId="30EEB0B3" w14:textId="77777777" w:rsidR="00A667DF" w:rsidRDefault="00835E91">
            <w:pPr>
              <w:rPr>
                <w:lang w:val="kk-KZ"/>
              </w:rPr>
            </w:pPr>
            <w:r>
              <w:rPr>
                <w:lang w:val="kk-KZ"/>
              </w:rPr>
              <w:t>Түзету-дамыту жұмысының саны</w:t>
            </w:r>
          </w:p>
        </w:tc>
        <w:tc>
          <w:tcPr>
            <w:tcW w:w="879" w:type="dxa"/>
          </w:tcPr>
          <w:p w14:paraId="4FFD9F57" w14:textId="77777777" w:rsidR="00835E91" w:rsidRDefault="00835E91" w:rsidP="00835E91">
            <w:pPr>
              <w:rPr>
                <w:lang w:val="kk-KZ"/>
              </w:rPr>
            </w:pPr>
            <w:r>
              <w:rPr>
                <w:lang w:val="kk-KZ"/>
              </w:rPr>
              <w:t>Ағарту</w:t>
            </w:r>
          </w:p>
          <w:p w14:paraId="4FD69E0D" w14:textId="77777777" w:rsidR="00A667DF" w:rsidRDefault="00835E91" w:rsidP="00835E91">
            <w:pPr>
              <w:rPr>
                <w:lang w:val="kk-KZ"/>
              </w:rPr>
            </w:pPr>
            <w:r>
              <w:rPr>
                <w:lang w:val="kk-KZ"/>
              </w:rPr>
              <w:t>шылық-алдын алу іс-шаралары</w:t>
            </w:r>
          </w:p>
        </w:tc>
      </w:tr>
      <w:tr w:rsidR="00835E91" w14:paraId="2D0BDEF2" w14:textId="77777777" w:rsidTr="00E4452D">
        <w:trPr>
          <w:trHeight w:val="1361"/>
        </w:trPr>
        <w:tc>
          <w:tcPr>
            <w:tcW w:w="479" w:type="dxa"/>
            <w:vMerge/>
          </w:tcPr>
          <w:p w14:paraId="287F12A1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1054" w:type="dxa"/>
            <w:vMerge/>
          </w:tcPr>
          <w:p w14:paraId="2DFA7531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1694" w:type="dxa"/>
            <w:vMerge/>
          </w:tcPr>
          <w:p w14:paraId="7C6EB64F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1232" w:type="dxa"/>
            <w:vMerge/>
          </w:tcPr>
          <w:p w14:paraId="3E54E8EA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1472" w:type="dxa"/>
            <w:vMerge/>
          </w:tcPr>
          <w:p w14:paraId="5A78285B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4EB1129C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7A23C58F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495EE573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844" w:type="dxa"/>
            <w:vMerge/>
          </w:tcPr>
          <w:p w14:paraId="58955933" w14:textId="77777777" w:rsidR="00835E91" w:rsidRDefault="00835E91">
            <w:pPr>
              <w:rPr>
                <w:lang w:val="kk-KZ"/>
              </w:rPr>
            </w:pPr>
          </w:p>
        </w:tc>
        <w:tc>
          <w:tcPr>
            <w:tcW w:w="540" w:type="dxa"/>
          </w:tcPr>
          <w:p w14:paraId="748BCCFF" w14:textId="77777777" w:rsidR="00835E91" w:rsidRDefault="00835E91" w:rsidP="00A667DF">
            <w:pPr>
              <w:rPr>
                <w:lang w:val="kk-KZ"/>
              </w:rPr>
            </w:pPr>
            <w:r>
              <w:rPr>
                <w:lang w:val="kk-KZ"/>
              </w:rPr>
              <w:t>жеке</w:t>
            </w:r>
          </w:p>
        </w:tc>
        <w:tc>
          <w:tcPr>
            <w:tcW w:w="562" w:type="dxa"/>
          </w:tcPr>
          <w:p w14:paraId="324439D0" w14:textId="77777777" w:rsidR="00835E91" w:rsidRDefault="00835E91" w:rsidP="00A667DF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1210" w:type="dxa"/>
          </w:tcPr>
          <w:p w14:paraId="7E6ABF0B" w14:textId="77777777" w:rsidR="00835E91" w:rsidRDefault="00835E91" w:rsidP="00A667DF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0300B12" w14:textId="77777777" w:rsidR="00835E91" w:rsidRDefault="00835E91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 </w:t>
            </w:r>
          </w:p>
        </w:tc>
        <w:tc>
          <w:tcPr>
            <w:tcW w:w="850" w:type="dxa"/>
          </w:tcPr>
          <w:p w14:paraId="2E2597F8" w14:textId="02C27B8B" w:rsidR="00835E91" w:rsidRDefault="00835E91">
            <w:pPr>
              <w:rPr>
                <w:lang w:val="kk-KZ"/>
              </w:rPr>
            </w:pPr>
            <w:r>
              <w:rPr>
                <w:lang w:val="kk-KZ"/>
              </w:rPr>
              <w:t>топты</w:t>
            </w:r>
            <w:r w:rsidR="00E4452D">
              <w:rPr>
                <w:lang w:val="kk-KZ"/>
              </w:rPr>
              <w:t>қ</w:t>
            </w:r>
          </w:p>
        </w:tc>
        <w:tc>
          <w:tcPr>
            <w:tcW w:w="680" w:type="dxa"/>
          </w:tcPr>
          <w:p w14:paraId="28D45EA3" w14:textId="59A1F198" w:rsidR="00835E91" w:rsidRPr="00E4452D" w:rsidRDefault="00835E91">
            <w:pPr>
              <w:rPr>
                <w:sz w:val="20"/>
                <w:szCs w:val="20"/>
                <w:lang w:val="kk-KZ"/>
              </w:rPr>
            </w:pPr>
            <w:r w:rsidRPr="00E4452D">
              <w:rPr>
                <w:sz w:val="20"/>
                <w:szCs w:val="20"/>
                <w:lang w:val="kk-KZ"/>
              </w:rPr>
              <w:t>Же</w:t>
            </w:r>
            <w:r w:rsidR="00E4452D">
              <w:rPr>
                <w:sz w:val="20"/>
                <w:szCs w:val="20"/>
                <w:lang w:val="kk-KZ"/>
              </w:rPr>
              <w:t>ке</w:t>
            </w:r>
          </w:p>
        </w:tc>
        <w:tc>
          <w:tcPr>
            <w:tcW w:w="567" w:type="dxa"/>
          </w:tcPr>
          <w:p w14:paraId="763F55C0" w14:textId="77777777" w:rsidR="00835E91" w:rsidRDefault="00835E91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879" w:type="dxa"/>
          </w:tcPr>
          <w:p w14:paraId="76C98BFA" w14:textId="77777777" w:rsidR="00835E91" w:rsidRDefault="00835E91">
            <w:pPr>
              <w:rPr>
                <w:lang w:val="kk-KZ"/>
              </w:rPr>
            </w:pPr>
          </w:p>
        </w:tc>
      </w:tr>
      <w:tr w:rsidR="00835E91" w14:paraId="56D9A32A" w14:textId="77777777" w:rsidTr="00E4452D">
        <w:trPr>
          <w:trHeight w:val="829"/>
        </w:trPr>
        <w:tc>
          <w:tcPr>
            <w:tcW w:w="479" w:type="dxa"/>
          </w:tcPr>
          <w:p w14:paraId="3B74BDC2" w14:textId="77777777" w:rsidR="00835E91" w:rsidRDefault="00835E91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054" w:type="dxa"/>
          </w:tcPr>
          <w:p w14:paraId="08A09F23" w14:textId="77777777" w:rsidR="00835E91" w:rsidRPr="00675F18" w:rsidRDefault="00675F18">
            <w:pPr>
              <w:rPr>
                <w:lang w:val="kk-KZ"/>
              </w:rPr>
            </w:pPr>
            <w:r>
              <w:rPr>
                <w:lang w:val="kk-KZ"/>
              </w:rPr>
              <w:t>Ақтөбе обласы Темір ауданы</w:t>
            </w:r>
          </w:p>
        </w:tc>
        <w:tc>
          <w:tcPr>
            <w:tcW w:w="1694" w:type="dxa"/>
          </w:tcPr>
          <w:p w14:paraId="1505A529" w14:textId="0975029D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Абай атындағы ЖОББМ</w:t>
            </w:r>
          </w:p>
        </w:tc>
        <w:tc>
          <w:tcPr>
            <w:tcW w:w="1232" w:type="dxa"/>
          </w:tcPr>
          <w:p w14:paraId="149DC627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72" w:type="dxa"/>
          </w:tcPr>
          <w:p w14:paraId="03C778C0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44" w:type="dxa"/>
          </w:tcPr>
          <w:p w14:paraId="1670022B" w14:textId="5B62FEBE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95</w:t>
            </w:r>
          </w:p>
        </w:tc>
        <w:tc>
          <w:tcPr>
            <w:tcW w:w="844" w:type="dxa"/>
          </w:tcPr>
          <w:p w14:paraId="620FE9BC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44" w:type="dxa"/>
          </w:tcPr>
          <w:p w14:paraId="1786C164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44" w:type="dxa"/>
          </w:tcPr>
          <w:p w14:paraId="27B5E8FB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40" w:type="dxa"/>
          </w:tcPr>
          <w:p w14:paraId="08B79BE3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562" w:type="dxa"/>
          </w:tcPr>
          <w:p w14:paraId="06E3F782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10" w:type="dxa"/>
          </w:tcPr>
          <w:p w14:paraId="729AF7DC" w14:textId="77777777" w:rsidR="00835E91" w:rsidRDefault="00675F18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709" w:type="dxa"/>
          </w:tcPr>
          <w:p w14:paraId="3E23B79F" w14:textId="4E87B524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14:paraId="7B481C9C" w14:textId="085B4142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680" w:type="dxa"/>
          </w:tcPr>
          <w:p w14:paraId="187E8250" w14:textId="5E78D6AC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67" w:type="dxa"/>
          </w:tcPr>
          <w:p w14:paraId="4859F16E" w14:textId="66E2FEBE" w:rsidR="00835E91" w:rsidRDefault="00E4452D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79" w:type="dxa"/>
          </w:tcPr>
          <w:p w14:paraId="3D8FF5E8" w14:textId="77777777" w:rsidR="00835E91" w:rsidRDefault="00DA541E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</w:tbl>
    <w:p w14:paraId="765572F2" w14:textId="77777777" w:rsidR="006A3C1D" w:rsidRDefault="006A3C1D">
      <w:pPr>
        <w:rPr>
          <w:lang w:val="kk-KZ"/>
        </w:rPr>
      </w:pPr>
    </w:p>
    <w:p w14:paraId="4727B54F" w14:textId="77777777" w:rsidR="00835E91" w:rsidRDefault="00835E91">
      <w:pPr>
        <w:rPr>
          <w:lang w:val="kk-KZ"/>
        </w:rPr>
      </w:pPr>
    </w:p>
    <w:p w14:paraId="59637A3B" w14:textId="77777777" w:rsidR="00835E91" w:rsidRDefault="00835E91">
      <w:pPr>
        <w:rPr>
          <w:lang w:val="kk-KZ"/>
        </w:rPr>
      </w:pPr>
    </w:p>
    <w:p w14:paraId="5854FDCD" w14:textId="77777777" w:rsidR="00835E91" w:rsidRDefault="00835E91">
      <w:pPr>
        <w:rPr>
          <w:lang w:val="kk-KZ"/>
        </w:rPr>
      </w:pPr>
    </w:p>
    <w:p w14:paraId="4F998F8B" w14:textId="77777777" w:rsidR="00835E91" w:rsidRDefault="00835E91">
      <w:pPr>
        <w:rPr>
          <w:lang w:val="kk-KZ"/>
        </w:rPr>
      </w:pPr>
    </w:p>
    <w:p w14:paraId="51249AD1" w14:textId="77777777" w:rsidR="00835E91" w:rsidRDefault="00835E91">
      <w:pPr>
        <w:rPr>
          <w:lang w:val="kk-KZ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88"/>
        <w:gridCol w:w="1296"/>
        <w:gridCol w:w="2082"/>
        <w:gridCol w:w="1841"/>
        <w:gridCol w:w="1482"/>
        <w:gridCol w:w="1211"/>
        <w:gridCol w:w="1134"/>
        <w:gridCol w:w="1276"/>
        <w:gridCol w:w="1701"/>
        <w:gridCol w:w="2544"/>
        <w:gridCol w:w="8"/>
      </w:tblGrid>
      <w:tr w:rsidR="007751DA" w14:paraId="3E672F27" w14:textId="77777777" w:rsidTr="008F7A10">
        <w:trPr>
          <w:gridAfter w:val="1"/>
          <w:wAfter w:w="8" w:type="dxa"/>
          <w:trHeight w:val="1107"/>
        </w:trPr>
        <w:tc>
          <w:tcPr>
            <w:tcW w:w="588" w:type="dxa"/>
            <w:vMerge w:val="restart"/>
          </w:tcPr>
          <w:p w14:paraId="04541D2B" w14:textId="77777777" w:rsidR="007751DA" w:rsidRDefault="007751DA" w:rsidP="0033229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№</w:t>
            </w:r>
          </w:p>
        </w:tc>
        <w:tc>
          <w:tcPr>
            <w:tcW w:w="1296" w:type="dxa"/>
            <w:vMerge w:val="restart"/>
          </w:tcPr>
          <w:p w14:paraId="29EFBAE9" w14:textId="77777777" w:rsidR="007751DA" w:rsidRDefault="007751DA" w:rsidP="00332293">
            <w:pPr>
              <w:rPr>
                <w:lang w:val="kk-KZ"/>
              </w:rPr>
            </w:pPr>
            <w:r>
              <w:rPr>
                <w:lang w:val="kk-KZ"/>
              </w:rPr>
              <w:t>Қала /аудан</w:t>
            </w:r>
          </w:p>
        </w:tc>
        <w:tc>
          <w:tcPr>
            <w:tcW w:w="2082" w:type="dxa"/>
            <w:vMerge w:val="restart"/>
          </w:tcPr>
          <w:p w14:paraId="6CE250A3" w14:textId="77777777" w:rsidR="007751DA" w:rsidRDefault="007751DA" w:rsidP="00332293">
            <w:pPr>
              <w:rPr>
                <w:lang w:val="kk-KZ"/>
              </w:rPr>
            </w:pPr>
            <w:r>
              <w:rPr>
                <w:lang w:val="kk-KZ"/>
              </w:rPr>
              <w:t>ББҰ (техникалық және кәсіптік, жалпы, негізігі, бастауыш)</w:t>
            </w:r>
          </w:p>
        </w:tc>
        <w:tc>
          <w:tcPr>
            <w:tcW w:w="1841" w:type="dxa"/>
            <w:vMerge w:val="restart"/>
          </w:tcPr>
          <w:p w14:paraId="413C6ECE" w14:textId="77777777" w:rsidR="007751DA" w:rsidRDefault="007751DA" w:rsidP="007751DA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 беру ұйымдарындағы қызметкерлер саны </w:t>
            </w:r>
          </w:p>
        </w:tc>
        <w:tc>
          <w:tcPr>
            <w:tcW w:w="1482" w:type="dxa"/>
            <w:vMerge w:val="restart"/>
          </w:tcPr>
          <w:p w14:paraId="4673BCC3" w14:textId="77777777" w:rsidR="007751DA" w:rsidRDefault="007751DA" w:rsidP="00332293">
            <w:pPr>
              <w:rPr>
                <w:lang w:val="kk-KZ"/>
              </w:rPr>
            </w:pPr>
            <w:r>
              <w:rPr>
                <w:lang w:val="kk-KZ"/>
              </w:rPr>
              <w:t>Педагогтер саны</w:t>
            </w:r>
          </w:p>
        </w:tc>
        <w:tc>
          <w:tcPr>
            <w:tcW w:w="7866" w:type="dxa"/>
            <w:gridSpan w:val="5"/>
          </w:tcPr>
          <w:p w14:paraId="611D5C34" w14:textId="77777777" w:rsidR="007751DA" w:rsidRDefault="007751DA" w:rsidP="00332293">
            <w:pPr>
              <w:rPr>
                <w:lang w:val="kk-KZ"/>
              </w:rPr>
            </w:pPr>
            <w:r>
              <w:rPr>
                <w:lang w:val="kk-KZ"/>
              </w:rPr>
              <w:t>Педагогтерге  арналған психологиялық қызмет бағыттары</w:t>
            </w:r>
          </w:p>
        </w:tc>
      </w:tr>
      <w:tr w:rsidR="008F7A10" w:rsidRPr="006B4592" w14:paraId="1D52C0B5" w14:textId="77777777" w:rsidTr="008F7A10">
        <w:trPr>
          <w:trHeight w:val="1301"/>
        </w:trPr>
        <w:tc>
          <w:tcPr>
            <w:tcW w:w="588" w:type="dxa"/>
            <w:vMerge/>
          </w:tcPr>
          <w:p w14:paraId="1788B31A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96" w:type="dxa"/>
            <w:vMerge/>
          </w:tcPr>
          <w:p w14:paraId="724BAE4E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082" w:type="dxa"/>
            <w:vMerge/>
          </w:tcPr>
          <w:p w14:paraId="5C6AD993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841" w:type="dxa"/>
            <w:vMerge/>
          </w:tcPr>
          <w:p w14:paraId="0A29C455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482" w:type="dxa"/>
            <w:vMerge/>
          </w:tcPr>
          <w:p w14:paraId="7F5DA1E1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345" w:type="dxa"/>
            <w:gridSpan w:val="2"/>
          </w:tcPr>
          <w:p w14:paraId="46182D00" w14:textId="77777777" w:rsidR="008F7A10" w:rsidRDefault="008F7A10" w:rsidP="007751DA">
            <w:pPr>
              <w:rPr>
                <w:lang w:val="kk-KZ"/>
              </w:rPr>
            </w:pPr>
            <w:r>
              <w:rPr>
                <w:lang w:val="kk-KZ"/>
              </w:rPr>
              <w:t>Педагогтерге араналған диагностика  саны</w:t>
            </w:r>
          </w:p>
        </w:tc>
        <w:tc>
          <w:tcPr>
            <w:tcW w:w="2977" w:type="dxa"/>
            <w:gridSpan w:val="2"/>
          </w:tcPr>
          <w:p w14:paraId="2883210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Педагогтерге арналған консультация саны</w:t>
            </w:r>
          </w:p>
        </w:tc>
        <w:tc>
          <w:tcPr>
            <w:tcW w:w="2552" w:type="dxa"/>
            <w:gridSpan w:val="2"/>
          </w:tcPr>
          <w:p w14:paraId="4996128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Ағартушылық -                   алдын алу іс-шаралары</w:t>
            </w:r>
          </w:p>
        </w:tc>
      </w:tr>
      <w:tr w:rsidR="008F7A10" w14:paraId="5A0CD6F3" w14:textId="77777777" w:rsidTr="008F7A10">
        <w:trPr>
          <w:trHeight w:val="2832"/>
        </w:trPr>
        <w:tc>
          <w:tcPr>
            <w:tcW w:w="588" w:type="dxa"/>
            <w:vMerge/>
          </w:tcPr>
          <w:p w14:paraId="0AB7A18B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96" w:type="dxa"/>
            <w:vMerge/>
          </w:tcPr>
          <w:p w14:paraId="41BD1768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082" w:type="dxa"/>
            <w:vMerge/>
          </w:tcPr>
          <w:p w14:paraId="0E37B651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841" w:type="dxa"/>
            <w:vMerge/>
          </w:tcPr>
          <w:p w14:paraId="0A5A0A7C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482" w:type="dxa"/>
            <w:vMerge/>
          </w:tcPr>
          <w:p w14:paraId="3B50EE58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11" w:type="dxa"/>
          </w:tcPr>
          <w:p w14:paraId="2AD481C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жеке</w:t>
            </w:r>
          </w:p>
        </w:tc>
        <w:tc>
          <w:tcPr>
            <w:tcW w:w="1134" w:type="dxa"/>
          </w:tcPr>
          <w:p w14:paraId="3582B68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1276" w:type="dxa"/>
          </w:tcPr>
          <w:p w14:paraId="72A07A8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 </w:t>
            </w:r>
          </w:p>
        </w:tc>
        <w:tc>
          <w:tcPr>
            <w:tcW w:w="1701" w:type="dxa"/>
          </w:tcPr>
          <w:p w14:paraId="118A97EB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2552" w:type="dxa"/>
            <w:gridSpan w:val="2"/>
          </w:tcPr>
          <w:p w14:paraId="0CF2CF71" w14:textId="77777777" w:rsidR="008F7A10" w:rsidRDefault="008F7A10" w:rsidP="00332293">
            <w:pPr>
              <w:rPr>
                <w:lang w:val="kk-KZ"/>
              </w:rPr>
            </w:pPr>
          </w:p>
        </w:tc>
      </w:tr>
      <w:tr w:rsidR="008F7A10" w14:paraId="50260DE4" w14:textId="77777777" w:rsidTr="008F7A10">
        <w:trPr>
          <w:trHeight w:val="465"/>
        </w:trPr>
        <w:tc>
          <w:tcPr>
            <w:tcW w:w="588" w:type="dxa"/>
          </w:tcPr>
          <w:p w14:paraId="399F0B4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96" w:type="dxa"/>
          </w:tcPr>
          <w:p w14:paraId="257FBACB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Темір ауданы</w:t>
            </w:r>
          </w:p>
        </w:tc>
        <w:tc>
          <w:tcPr>
            <w:tcW w:w="2082" w:type="dxa"/>
          </w:tcPr>
          <w:p w14:paraId="302DD317" w14:textId="74393895" w:rsidR="008F7A10" w:rsidRDefault="00E4452D" w:rsidP="00332293">
            <w:pPr>
              <w:rPr>
                <w:lang w:val="kk-KZ"/>
              </w:rPr>
            </w:pPr>
            <w:r>
              <w:rPr>
                <w:lang w:val="kk-KZ"/>
              </w:rPr>
              <w:t>Абай атындағы ЖОББМ</w:t>
            </w:r>
          </w:p>
        </w:tc>
        <w:tc>
          <w:tcPr>
            <w:tcW w:w="1841" w:type="dxa"/>
          </w:tcPr>
          <w:p w14:paraId="6907EEEC" w14:textId="01196E8D" w:rsidR="008F7A10" w:rsidRDefault="00E4452D" w:rsidP="00332293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82" w:type="dxa"/>
          </w:tcPr>
          <w:p w14:paraId="7065BE34" w14:textId="612A3453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A055E7">
              <w:rPr>
                <w:lang w:val="kk-KZ"/>
              </w:rPr>
              <w:t>7</w:t>
            </w:r>
          </w:p>
        </w:tc>
        <w:tc>
          <w:tcPr>
            <w:tcW w:w="1211" w:type="dxa"/>
          </w:tcPr>
          <w:p w14:paraId="0A3ED55E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278C3005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76" w:type="dxa"/>
          </w:tcPr>
          <w:p w14:paraId="481B047C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01" w:type="dxa"/>
          </w:tcPr>
          <w:p w14:paraId="4F87ECA0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2C8D9F53" w14:textId="0C44B0E0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2 </w:t>
            </w:r>
          </w:p>
        </w:tc>
      </w:tr>
    </w:tbl>
    <w:p w14:paraId="5EEFBC64" w14:textId="77777777" w:rsidR="00835E91" w:rsidRDefault="00835E91">
      <w:pPr>
        <w:rPr>
          <w:lang w:val="kk-KZ"/>
        </w:rPr>
      </w:pPr>
    </w:p>
    <w:p w14:paraId="2E1B3CFE" w14:textId="77777777" w:rsidR="008F7A10" w:rsidRDefault="008F7A10">
      <w:pPr>
        <w:rPr>
          <w:lang w:val="kk-KZ"/>
        </w:rPr>
      </w:pPr>
    </w:p>
    <w:p w14:paraId="65FFAEFE" w14:textId="77777777" w:rsidR="008F7A10" w:rsidRDefault="008F7A10">
      <w:pPr>
        <w:rPr>
          <w:lang w:val="kk-KZ"/>
        </w:rPr>
      </w:pPr>
    </w:p>
    <w:p w14:paraId="1CE9347F" w14:textId="77777777" w:rsidR="008F7A10" w:rsidRDefault="008F7A10">
      <w:pPr>
        <w:rPr>
          <w:lang w:val="kk-KZ"/>
        </w:rPr>
      </w:pPr>
    </w:p>
    <w:p w14:paraId="398FA708" w14:textId="77777777" w:rsidR="008F7A10" w:rsidRDefault="008F7A10">
      <w:pPr>
        <w:rPr>
          <w:lang w:val="kk-KZ"/>
        </w:rPr>
      </w:pPr>
    </w:p>
    <w:p w14:paraId="5707AEE7" w14:textId="77777777" w:rsidR="008F7A10" w:rsidRDefault="008F7A10">
      <w:pPr>
        <w:rPr>
          <w:lang w:val="kk-KZ"/>
        </w:rPr>
      </w:pPr>
    </w:p>
    <w:p w14:paraId="5CCDBB51" w14:textId="77777777" w:rsidR="008F7A10" w:rsidRDefault="008F7A10">
      <w:pPr>
        <w:rPr>
          <w:lang w:val="kk-KZ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88"/>
        <w:gridCol w:w="1296"/>
        <w:gridCol w:w="1797"/>
        <w:gridCol w:w="992"/>
        <w:gridCol w:w="1134"/>
        <w:gridCol w:w="630"/>
        <w:gridCol w:w="852"/>
        <w:gridCol w:w="1211"/>
        <w:gridCol w:w="1134"/>
        <w:gridCol w:w="1276"/>
        <w:gridCol w:w="1701"/>
        <w:gridCol w:w="2544"/>
        <w:gridCol w:w="8"/>
      </w:tblGrid>
      <w:tr w:rsidR="008F7A10" w14:paraId="6616497E" w14:textId="77777777" w:rsidTr="008F7A10">
        <w:trPr>
          <w:gridAfter w:val="1"/>
          <w:wAfter w:w="8" w:type="dxa"/>
          <w:trHeight w:val="1239"/>
        </w:trPr>
        <w:tc>
          <w:tcPr>
            <w:tcW w:w="588" w:type="dxa"/>
            <w:vMerge w:val="restart"/>
            <w:tcBorders>
              <w:bottom w:val="single" w:sz="4" w:space="0" w:color="auto"/>
            </w:tcBorders>
          </w:tcPr>
          <w:p w14:paraId="5B9805BD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№</w:t>
            </w:r>
          </w:p>
        </w:tc>
        <w:tc>
          <w:tcPr>
            <w:tcW w:w="1296" w:type="dxa"/>
            <w:vMerge w:val="restart"/>
            <w:tcBorders>
              <w:bottom w:val="single" w:sz="4" w:space="0" w:color="auto"/>
            </w:tcBorders>
          </w:tcPr>
          <w:p w14:paraId="72211267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Қала /аудан</w:t>
            </w:r>
          </w:p>
        </w:tc>
        <w:tc>
          <w:tcPr>
            <w:tcW w:w="1797" w:type="dxa"/>
            <w:vMerge w:val="restart"/>
            <w:tcBorders>
              <w:bottom w:val="single" w:sz="4" w:space="0" w:color="auto"/>
            </w:tcBorders>
          </w:tcPr>
          <w:p w14:paraId="79CBE516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ББҰ (техникалық және кәсіптік, жалпы, негізігі, бастауыш)</w:t>
            </w:r>
          </w:p>
        </w:tc>
        <w:tc>
          <w:tcPr>
            <w:tcW w:w="2126" w:type="dxa"/>
            <w:gridSpan w:val="2"/>
            <w:vMerge w:val="restart"/>
          </w:tcPr>
          <w:p w14:paraId="1E207DF2" w14:textId="77777777" w:rsidR="008F7A10" w:rsidRDefault="008F7A10" w:rsidP="008F7A10">
            <w:pPr>
              <w:rPr>
                <w:lang w:val="kk-KZ"/>
              </w:rPr>
            </w:pPr>
            <w:r>
              <w:rPr>
                <w:lang w:val="kk-KZ"/>
              </w:rPr>
              <w:t xml:space="preserve">Білім беру ұйымдарындағы ата-аналар саны </w:t>
            </w:r>
          </w:p>
        </w:tc>
        <w:tc>
          <w:tcPr>
            <w:tcW w:w="1482" w:type="dxa"/>
            <w:gridSpan w:val="2"/>
            <w:vMerge w:val="restart"/>
          </w:tcPr>
          <w:p w14:paraId="5F8C779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Ерекше  назарды талап ететін ата-ана саны </w:t>
            </w:r>
          </w:p>
        </w:tc>
        <w:tc>
          <w:tcPr>
            <w:tcW w:w="7866" w:type="dxa"/>
            <w:gridSpan w:val="5"/>
            <w:tcBorders>
              <w:bottom w:val="single" w:sz="4" w:space="0" w:color="auto"/>
            </w:tcBorders>
          </w:tcPr>
          <w:p w14:paraId="2AD5C5E9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Ата-аналарға   арналған психологиялық қызмет бағыттары</w:t>
            </w:r>
          </w:p>
        </w:tc>
      </w:tr>
      <w:tr w:rsidR="008F7A10" w:rsidRPr="006B4592" w14:paraId="45132E5E" w14:textId="77777777" w:rsidTr="008F7A10">
        <w:trPr>
          <w:trHeight w:val="731"/>
        </w:trPr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000E5C6A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</w:tcPr>
          <w:p w14:paraId="41FC08BA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797" w:type="dxa"/>
            <w:vMerge/>
            <w:tcBorders>
              <w:bottom w:val="single" w:sz="4" w:space="0" w:color="auto"/>
            </w:tcBorders>
          </w:tcPr>
          <w:p w14:paraId="7CE7A694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5DEE6F87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482" w:type="dxa"/>
            <w:gridSpan w:val="2"/>
            <w:vMerge/>
            <w:tcBorders>
              <w:bottom w:val="single" w:sz="4" w:space="0" w:color="auto"/>
            </w:tcBorders>
          </w:tcPr>
          <w:p w14:paraId="1F398050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345" w:type="dxa"/>
            <w:gridSpan w:val="2"/>
            <w:vMerge w:val="restart"/>
            <w:tcBorders>
              <w:bottom w:val="single" w:sz="4" w:space="0" w:color="auto"/>
            </w:tcBorders>
          </w:tcPr>
          <w:p w14:paraId="7BFC309C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Ата-аналарға араналған диагностика  саны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14E1CFA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Ата-аналарға  арналған </w:t>
            </w:r>
          </w:p>
        </w:tc>
        <w:tc>
          <w:tcPr>
            <w:tcW w:w="2552" w:type="dxa"/>
            <w:gridSpan w:val="2"/>
            <w:vMerge w:val="restart"/>
            <w:tcBorders>
              <w:bottom w:val="single" w:sz="4" w:space="0" w:color="auto"/>
            </w:tcBorders>
          </w:tcPr>
          <w:p w14:paraId="35E8F531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Ағартушылық -                   алдын алу іс-шаралары</w:t>
            </w:r>
          </w:p>
        </w:tc>
      </w:tr>
      <w:tr w:rsidR="008F7A10" w14:paraId="158BB5F9" w14:textId="77777777" w:rsidTr="008F7A10">
        <w:trPr>
          <w:trHeight w:val="1095"/>
        </w:trPr>
        <w:tc>
          <w:tcPr>
            <w:tcW w:w="588" w:type="dxa"/>
            <w:vMerge/>
          </w:tcPr>
          <w:p w14:paraId="0BE6B6A0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96" w:type="dxa"/>
            <w:vMerge/>
          </w:tcPr>
          <w:p w14:paraId="2CF8CFE0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797" w:type="dxa"/>
            <w:vMerge/>
          </w:tcPr>
          <w:p w14:paraId="604B7D3E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992" w:type="dxa"/>
            <w:vMerge w:val="restart"/>
          </w:tcPr>
          <w:p w14:paraId="4B10AE8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аналар</w:t>
            </w:r>
          </w:p>
        </w:tc>
        <w:tc>
          <w:tcPr>
            <w:tcW w:w="1134" w:type="dxa"/>
            <w:vMerge w:val="restart"/>
          </w:tcPr>
          <w:p w14:paraId="5A05612A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әкелер</w:t>
            </w:r>
          </w:p>
        </w:tc>
        <w:tc>
          <w:tcPr>
            <w:tcW w:w="630" w:type="dxa"/>
            <w:vMerge w:val="restart"/>
          </w:tcPr>
          <w:p w14:paraId="1B6D7176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Тәуекел тобындағы білім алушылардың ата-саны </w:t>
            </w:r>
          </w:p>
        </w:tc>
        <w:tc>
          <w:tcPr>
            <w:tcW w:w="852" w:type="dxa"/>
            <w:vMerge w:val="restart"/>
          </w:tcPr>
          <w:p w14:paraId="50A6703E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Мобильді топтағы білім алушылардың ата-аналар саны</w:t>
            </w:r>
          </w:p>
        </w:tc>
        <w:tc>
          <w:tcPr>
            <w:tcW w:w="2345" w:type="dxa"/>
            <w:gridSpan w:val="2"/>
            <w:vMerge/>
          </w:tcPr>
          <w:p w14:paraId="1C2CD317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2977" w:type="dxa"/>
            <w:gridSpan w:val="2"/>
          </w:tcPr>
          <w:p w14:paraId="7EAAE7A7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консультация саны</w:t>
            </w:r>
          </w:p>
        </w:tc>
        <w:tc>
          <w:tcPr>
            <w:tcW w:w="2552" w:type="dxa"/>
            <w:gridSpan w:val="2"/>
            <w:vMerge/>
          </w:tcPr>
          <w:p w14:paraId="7D85EAC0" w14:textId="77777777" w:rsidR="008F7A10" w:rsidRDefault="008F7A10" w:rsidP="00332293">
            <w:pPr>
              <w:rPr>
                <w:lang w:val="kk-KZ"/>
              </w:rPr>
            </w:pPr>
          </w:p>
        </w:tc>
      </w:tr>
      <w:tr w:rsidR="008F7A10" w14:paraId="51C0A29E" w14:textId="77777777" w:rsidTr="008F7A10">
        <w:trPr>
          <w:trHeight w:val="2832"/>
        </w:trPr>
        <w:tc>
          <w:tcPr>
            <w:tcW w:w="588" w:type="dxa"/>
            <w:vMerge/>
          </w:tcPr>
          <w:p w14:paraId="2BD0CC6D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96" w:type="dxa"/>
            <w:vMerge/>
          </w:tcPr>
          <w:p w14:paraId="043F4991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797" w:type="dxa"/>
            <w:vMerge/>
          </w:tcPr>
          <w:p w14:paraId="0AF5FC99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14:paraId="19E8208C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14:paraId="79355FB7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630" w:type="dxa"/>
            <w:vMerge/>
          </w:tcPr>
          <w:p w14:paraId="0FA5ECEA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852" w:type="dxa"/>
            <w:vMerge/>
          </w:tcPr>
          <w:p w14:paraId="6B7E832E" w14:textId="77777777" w:rsidR="008F7A10" w:rsidRDefault="008F7A10" w:rsidP="00332293">
            <w:pPr>
              <w:rPr>
                <w:lang w:val="kk-KZ"/>
              </w:rPr>
            </w:pPr>
          </w:p>
        </w:tc>
        <w:tc>
          <w:tcPr>
            <w:tcW w:w="1211" w:type="dxa"/>
          </w:tcPr>
          <w:p w14:paraId="6F7B620F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жеке</w:t>
            </w:r>
          </w:p>
        </w:tc>
        <w:tc>
          <w:tcPr>
            <w:tcW w:w="1134" w:type="dxa"/>
          </w:tcPr>
          <w:p w14:paraId="6B6DDE7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1276" w:type="dxa"/>
          </w:tcPr>
          <w:p w14:paraId="70FBA523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 xml:space="preserve">жеке </w:t>
            </w:r>
          </w:p>
        </w:tc>
        <w:tc>
          <w:tcPr>
            <w:tcW w:w="1701" w:type="dxa"/>
          </w:tcPr>
          <w:p w14:paraId="00FB14F2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топтық</w:t>
            </w:r>
          </w:p>
        </w:tc>
        <w:tc>
          <w:tcPr>
            <w:tcW w:w="2552" w:type="dxa"/>
            <w:gridSpan w:val="2"/>
          </w:tcPr>
          <w:p w14:paraId="3B5F4AAD" w14:textId="77777777" w:rsidR="008F7A10" w:rsidRDefault="008F7A10" w:rsidP="00332293">
            <w:pPr>
              <w:rPr>
                <w:lang w:val="kk-KZ"/>
              </w:rPr>
            </w:pPr>
          </w:p>
        </w:tc>
      </w:tr>
      <w:tr w:rsidR="008F7A10" w14:paraId="512C09DB" w14:textId="77777777" w:rsidTr="008F7A10">
        <w:trPr>
          <w:trHeight w:val="465"/>
        </w:trPr>
        <w:tc>
          <w:tcPr>
            <w:tcW w:w="588" w:type="dxa"/>
          </w:tcPr>
          <w:p w14:paraId="662B6F8C" w14:textId="77777777" w:rsidR="008F7A10" w:rsidRDefault="008F7A10" w:rsidP="003322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96" w:type="dxa"/>
          </w:tcPr>
          <w:p w14:paraId="2B633A22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Темір ауданы</w:t>
            </w:r>
          </w:p>
        </w:tc>
        <w:tc>
          <w:tcPr>
            <w:tcW w:w="1797" w:type="dxa"/>
          </w:tcPr>
          <w:p w14:paraId="18B9EFE3" w14:textId="45CEDDA1" w:rsidR="008F7A10" w:rsidRDefault="00A055E7" w:rsidP="00332293">
            <w:pPr>
              <w:rPr>
                <w:lang w:val="kk-KZ"/>
              </w:rPr>
            </w:pPr>
            <w:r>
              <w:rPr>
                <w:lang w:val="kk-KZ"/>
              </w:rPr>
              <w:t>Абай атындағы ЖОББМ</w:t>
            </w:r>
          </w:p>
        </w:tc>
        <w:tc>
          <w:tcPr>
            <w:tcW w:w="992" w:type="dxa"/>
          </w:tcPr>
          <w:p w14:paraId="3034A085" w14:textId="1C165446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1134" w:type="dxa"/>
          </w:tcPr>
          <w:p w14:paraId="6DFEEBF9" w14:textId="42EAF5A5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630" w:type="dxa"/>
          </w:tcPr>
          <w:p w14:paraId="67AFB19B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852" w:type="dxa"/>
          </w:tcPr>
          <w:p w14:paraId="5A3D74C7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211" w:type="dxa"/>
          </w:tcPr>
          <w:p w14:paraId="02B5DE99" w14:textId="5671E02D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14:paraId="16294111" w14:textId="6A772786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</w:tcPr>
          <w:p w14:paraId="47B1E678" w14:textId="77777777" w:rsidR="008F7A10" w:rsidRDefault="00DA541E" w:rsidP="0033229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</w:tcPr>
          <w:p w14:paraId="0EE36A68" w14:textId="037E8113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4575BEF8" w14:textId="6D1697D5" w:rsidR="008F7A10" w:rsidRDefault="005016D6" w:rsidP="00332293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</w:tbl>
    <w:p w14:paraId="218307A1" w14:textId="77777777" w:rsidR="008F7A10" w:rsidRPr="006A3C1D" w:rsidRDefault="008F7A10">
      <w:pPr>
        <w:rPr>
          <w:lang w:val="kk-KZ"/>
        </w:rPr>
      </w:pPr>
    </w:p>
    <w:sectPr w:rsidR="008F7A10" w:rsidRPr="006A3C1D" w:rsidSect="00E445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CE9"/>
    <w:rsid w:val="005016D6"/>
    <w:rsid w:val="00675F18"/>
    <w:rsid w:val="006A3C1D"/>
    <w:rsid w:val="006B4592"/>
    <w:rsid w:val="007751DA"/>
    <w:rsid w:val="00835E91"/>
    <w:rsid w:val="008D7639"/>
    <w:rsid w:val="008F7A10"/>
    <w:rsid w:val="00A055E7"/>
    <w:rsid w:val="00A667DF"/>
    <w:rsid w:val="00C25CE9"/>
    <w:rsid w:val="00D509E2"/>
    <w:rsid w:val="00DA541E"/>
    <w:rsid w:val="00E4452D"/>
    <w:rsid w:val="00E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D511"/>
  <w15:docId w15:val="{8FF9762B-7CD4-4EFD-A6A7-9E4A7489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45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2023-12-25T12:05:00Z</dcterms:created>
  <dcterms:modified xsi:type="dcterms:W3CDTF">2024-08-14T13:18:00Z</dcterms:modified>
</cp:coreProperties>
</file>